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E3" w:rsidRPr="007360A7" w:rsidRDefault="0022044C" w:rsidP="00B30F19">
      <w:pPr>
        <w:spacing w:after="0" w:line="48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7360A7">
        <w:rPr>
          <w:rFonts w:ascii="Arial" w:eastAsia="Times New Roman" w:hAnsi="Arial" w:cs="Arial"/>
          <w:b/>
          <w:bCs/>
          <w:sz w:val="24"/>
          <w:szCs w:val="24"/>
          <w:lang w:val="sv-SE"/>
        </w:rPr>
        <w:t>KATA PENGANTAR</w:t>
      </w:r>
    </w:p>
    <w:p w:rsidR="00B30F19" w:rsidRPr="007360A7" w:rsidRDefault="00B30F19" w:rsidP="00896A69">
      <w:pPr>
        <w:spacing w:after="0" w:line="48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22044C" w:rsidRPr="007360A7" w:rsidRDefault="0022044C" w:rsidP="000B2DA5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Puji syukur kami panjatkan kehadirat Allah SWT yang melimpahkan rakhmat, taufik dan hidayah-Nya dengan perkenan dan ridho-Nya semata </w:t>
      </w:r>
      <w:r w:rsidR="00C4683A">
        <w:rPr>
          <w:rFonts w:ascii="Arial" w:eastAsia="Times New Roman" w:hAnsi="Arial" w:cs="Arial"/>
          <w:sz w:val="24"/>
          <w:szCs w:val="24"/>
        </w:rPr>
        <w:t>Rancangan</w:t>
      </w:r>
      <w:r w:rsidR="005C47FA">
        <w:rPr>
          <w:rFonts w:ascii="Arial" w:eastAsia="Times New Roman" w:hAnsi="Arial" w:cs="Arial"/>
          <w:sz w:val="24"/>
          <w:szCs w:val="24"/>
        </w:rPr>
        <w:t xml:space="preserve"> </w:t>
      </w:r>
      <w:r w:rsidR="00F7460E">
        <w:rPr>
          <w:rFonts w:ascii="Arial" w:eastAsia="Times New Roman" w:hAnsi="Arial" w:cs="Arial"/>
          <w:sz w:val="24"/>
          <w:szCs w:val="24"/>
        </w:rPr>
        <w:t xml:space="preserve">Akhir </w:t>
      </w:r>
      <w:r w:rsidR="00C4683A">
        <w:rPr>
          <w:rFonts w:ascii="Arial" w:eastAsia="Times New Roman" w:hAnsi="Arial" w:cs="Arial"/>
          <w:sz w:val="24"/>
          <w:szCs w:val="24"/>
          <w:lang w:val="sv-SE"/>
        </w:rPr>
        <w:t xml:space="preserve">Rencana Kerja Perangkat Daerah (Renja 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>PD)</w:t>
      </w:r>
      <w:r w:rsidR="0085725E">
        <w:rPr>
          <w:rFonts w:ascii="Arial" w:eastAsia="Times New Roman" w:hAnsi="Arial" w:cs="Arial"/>
          <w:sz w:val="24"/>
          <w:szCs w:val="24"/>
        </w:rPr>
        <w:t xml:space="preserve"> </w:t>
      </w:r>
      <w:r w:rsidR="00EE0AE3" w:rsidRPr="007360A7">
        <w:rPr>
          <w:rFonts w:ascii="Arial" w:eastAsia="Times New Roman" w:hAnsi="Arial" w:cs="Arial"/>
          <w:sz w:val="24"/>
          <w:szCs w:val="24"/>
        </w:rPr>
        <w:t>Satuan P</w:t>
      </w:r>
      <w:r w:rsidR="005D7FCB" w:rsidRPr="007360A7">
        <w:rPr>
          <w:rFonts w:ascii="Arial" w:eastAsia="Times New Roman" w:hAnsi="Arial" w:cs="Arial"/>
          <w:sz w:val="24"/>
          <w:szCs w:val="24"/>
        </w:rPr>
        <w:t xml:space="preserve">olisi Pamong Praja (Satpol PP) </w:t>
      </w:r>
      <w:r w:rsidR="00EE0AE3" w:rsidRPr="007360A7">
        <w:rPr>
          <w:rFonts w:ascii="Arial" w:eastAsia="Times New Roman" w:hAnsi="Arial" w:cs="Arial"/>
          <w:sz w:val="24"/>
          <w:szCs w:val="24"/>
        </w:rPr>
        <w:t>Provinsi Kepulauan Bangka Belitung T</w:t>
      </w:r>
      <w:r w:rsidR="00C4683A">
        <w:rPr>
          <w:rFonts w:ascii="Arial" w:eastAsia="Times New Roman" w:hAnsi="Arial" w:cs="Arial"/>
          <w:sz w:val="24"/>
          <w:szCs w:val="24"/>
        </w:rPr>
        <w:t>ahun 2019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ini dapat tersusun.</w:t>
      </w:r>
    </w:p>
    <w:p w:rsidR="0022044C" w:rsidRPr="007360A7" w:rsidRDefault="00C4683A" w:rsidP="000B2DA5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>
        <w:rPr>
          <w:rFonts w:ascii="Arial" w:eastAsia="Times New Roman" w:hAnsi="Arial" w:cs="Arial"/>
          <w:sz w:val="24"/>
          <w:szCs w:val="24"/>
          <w:lang w:val="sv-SE"/>
        </w:rPr>
        <w:t xml:space="preserve">Penyusunan </w:t>
      </w:r>
      <w:r w:rsidR="002D3F7C">
        <w:rPr>
          <w:rFonts w:ascii="Arial" w:eastAsia="Times New Roman" w:hAnsi="Arial" w:cs="Arial"/>
          <w:sz w:val="24"/>
          <w:szCs w:val="24"/>
        </w:rPr>
        <w:t xml:space="preserve">Rancangan </w:t>
      </w:r>
      <w:r w:rsidR="00F7460E">
        <w:rPr>
          <w:rFonts w:ascii="Arial" w:eastAsia="Times New Roman" w:hAnsi="Arial" w:cs="Arial"/>
          <w:sz w:val="24"/>
          <w:szCs w:val="24"/>
        </w:rPr>
        <w:t xml:space="preserve">Akhir </w:t>
      </w:r>
      <w:r>
        <w:rPr>
          <w:rFonts w:ascii="Arial" w:eastAsia="Times New Roman" w:hAnsi="Arial" w:cs="Arial"/>
          <w:sz w:val="24"/>
          <w:szCs w:val="24"/>
          <w:lang w:val="sv-SE"/>
        </w:rPr>
        <w:t xml:space="preserve">Renja </w:t>
      </w:r>
      <w:r>
        <w:rPr>
          <w:rFonts w:ascii="Arial" w:eastAsia="Times New Roman" w:hAnsi="Arial" w:cs="Arial"/>
          <w:sz w:val="24"/>
          <w:szCs w:val="24"/>
        </w:rPr>
        <w:t>Perangkat Daerah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ini sebagai implementasi Undang-Undang Nomor 25 Tahun 2004 tentang Perencanaan Pembangunan Nasional dan </w:t>
      </w:r>
      <w:r w:rsidR="001E2CF7">
        <w:rPr>
          <w:rFonts w:ascii="Arial" w:eastAsia="Times New Roman" w:hAnsi="Arial" w:cs="Arial"/>
          <w:sz w:val="24"/>
          <w:szCs w:val="24"/>
        </w:rPr>
        <w:t>beberapa peraturan terkait perencanaan</w:t>
      </w:r>
      <w:r w:rsidR="0022044C" w:rsidRPr="007360A7">
        <w:rPr>
          <w:rFonts w:ascii="Arial" w:eastAsia="Times New Roman" w:hAnsi="Arial" w:cs="Arial"/>
          <w:sz w:val="24"/>
          <w:szCs w:val="24"/>
        </w:rPr>
        <w:t>,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serta Rencana Strategis </w:t>
      </w:r>
      <w:r w:rsidR="00EE0AE3" w:rsidRPr="007360A7">
        <w:rPr>
          <w:rFonts w:ascii="Arial" w:eastAsia="Times New Roman" w:hAnsi="Arial" w:cs="Arial"/>
          <w:sz w:val="24"/>
          <w:szCs w:val="24"/>
        </w:rPr>
        <w:t xml:space="preserve">(Renstra) Satpol PP Provinsi Kepulauan </w:t>
      </w:r>
      <w:r w:rsidR="0022044C" w:rsidRPr="007360A7">
        <w:rPr>
          <w:rFonts w:ascii="Arial" w:eastAsia="Times New Roman" w:hAnsi="Arial" w:cs="Arial"/>
          <w:sz w:val="24"/>
          <w:szCs w:val="24"/>
        </w:rPr>
        <w:t>Bangka Belitung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Tahun 20</w:t>
      </w:r>
      <w:r w:rsidR="001E2CF7">
        <w:rPr>
          <w:rFonts w:ascii="Arial" w:eastAsia="Times New Roman" w:hAnsi="Arial" w:cs="Arial"/>
          <w:sz w:val="24"/>
          <w:szCs w:val="24"/>
        </w:rPr>
        <w:t>17</w:t>
      </w:r>
      <w:r>
        <w:rPr>
          <w:rFonts w:ascii="Arial" w:eastAsia="Times New Roman" w:hAnsi="Arial" w:cs="Arial"/>
          <w:sz w:val="24"/>
          <w:szCs w:val="24"/>
        </w:rPr>
        <w:t>-</w:t>
      </w:r>
      <w:r w:rsidR="001E2CF7">
        <w:rPr>
          <w:rFonts w:ascii="Arial" w:eastAsia="Times New Roman" w:hAnsi="Arial" w:cs="Arial"/>
          <w:sz w:val="24"/>
          <w:szCs w:val="24"/>
          <w:lang w:val="sv-SE"/>
        </w:rPr>
        <w:t>20</w:t>
      </w:r>
      <w:r w:rsidR="001E2CF7">
        <w:rPr>
          <w:rFonts w:ascii="Arial" w:eastAsia="Times New Roman" w:hAnsi="Arial" w:cs="Arial"/>
          <w:sz w:val="24"/>
          <w:szCs w:val="24"/>
        </w:rPr>
        <w:t>22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.</w:t>
      </w:r>
    </w:p>
    <w:p w:rsidR="0022044C" w:rsidRPr="007360A7" w:rsidRDefault="005D7FCB" w:rsidP="000B2DA5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7360A7">
        <w:rPr>
          <w:rFonts w:ascii="Arial" w:eastAsia="Times New Roman" w:hAnsi="Arial" w:cs="Arial"/>
          <w:sz w:val="24"/>
          <w:szCs w:val="24"/>
        </w:rPr>
        <w:t xml:space="preserve">Rancangan </w:t>
      </w:r>
      <w:r w:rsidR="00F7460E">
        <w:rPr>
          <w:rFonts w:ascii="Arial" w:eastAsia="Times New Roman" w:hAnsi="Arial" w:cs="Arial"/>
          <w:sz w:val="24"/>
          <w:szCs w:val="24"/>
        </w:rPr>
        <w:t xml:space="preserve">Akhir </w:t>
      </w:r>
      <w:r w:rsidR="00EE0AE3" w:rsidRPr="007360A7">
        <w:rPr>
          <w:rFonts w:ascii="Arial" w:eastAsia="Times New Roman" w:hAnsi="Arial" w:cs="Arial"/>
          <w:sz w:val="24"/>
          <w:szCs w:val="24"/>
        </w:rPr>
        <w:t>Renja Satpol PP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Tahun 201</w:t>
      </w:r>
      <w:r w:rsidR="00C4683A">
        <w:rPr>
          <w:rFonts w:ascii="Arial" w:eastAsia="Times New Roman" w:hAnsi="Arial" w:cs="Arial"/>
          <w:sz w:val="24"/>
          <w:szCs w:val="24"/>
        </w:rPr>
        <w:t>9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sebagai penjabaran </w:t>
      </w:r>
      <w:r w:rsidR="00EE0AE3" w:rsidRPr="007360A7">
        <w:rPr>
          <w:rFonts w:ascii="Arial" w:eastAsia="Times New Roman" w:hAnsi="Arial" w:cs="Arial"/>
          <w:sz w:val="24"/>
          <w:szCs w:val="24"/>
        </w:rPr>
        <w:t xml:space="preserve">Renstra Satpol PP Provinsi Kepulauan Bangka Belitung 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Tahun 20</w:t>
      </w:r>
      <w:r w:rsidR="001E2CF7">
        <w:rPr>
          <w:rFonts w:ascii="Arial" w:eastAsia="Times New Roman" w:hAnsi="Arial" w:cs="Arial"/>
          <w:sz w:val="24"/>
          <w:szCs w:val="24"/>
        </w:rPr>
        <w:t>17</w:t>
      </w:r>
      <w:r w:rsidR="0085725E">
        <w:rPr>
          <w:rFonts w:ascii="Arial" w:eastAsia="Times New Roman" w:hAnsi="Arial" w:cs="Arial"/>
          <w:sz w:val="24"/>
          <w:szCs w:val="24"/>
        </w:rPr>
        <w:t>-</w:t>
      </w:r>
      <w:r w:rsidR="001E2CF7">
        <w:rPr>
          <w:rFonts w:ascii="Arial" w:eastAsia="Times New Roman" w:hAnsi="Arial" w:cs="Arial"/>
          <w:sz w:val="24"/>
          <w:szCs w:val="24"/>
          <w:lang w:val="sv-SE"/>
        </w:rPr>
        <w:t>20</w:t>
      </w:r>
      <w:r w:rsidR="001E2CF7">
        <w:rPr>
          <w:rFonts w:ascii="Arial" w:eastAsia="Times New Roman" w:hAnsi="Arial" w:cs="Arial"/>
          <w:sz w:val="24"/>
          <w:szCs w:val="24"/>
        </w:rPr>
        <w:t>22</w:t>
      </w:r>
      <w:r w:rsidR="0022044C" w:rsidRPr="007360A7">
        <w:rPr>
          <w:rFonts w:ascii="Arial" w:eastAsia="Times New Roman" w:hAnsi="Arial" w:cs="Arial"/>
          <w:sz w:val="24"/>
          <w:szCs w:val="24"/>
        </w:rPr>
        <w:t xml:space="preserve"> 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merupakan dokumen perencanaan yang akan dilaksanakan pada tahun yang akan datang dan merupakan penjabaran rincian mengenai program, sasaran dan capaian sesuai prioritas yang</w:t>
      </w:r>
      <w:r w:rsidR="00C4683A">
        <w:rPr>
          <w:rFonts w:ascii="Arial" w:eastAsia="Times New Roman" w:hAnsi="Arial" w:cs="Arial"/>
          <w:sz w:val="24"/>
          <w:szCs w:val="24"/>
          <w:lang w:val="sv-SE"/>
        </w:rPr>
        <w:t xml:space="preserve"> disusun oleh masing-masing </w:t>
      </w:r>
      <w:r w:rsidR="00C4683A">
        <w:rPr>
          <w:rFonts w:ascii="Arial" w:eastAsia="Times New Roman" w:hAnsi="Arial" w:cs="Arial"/>
          <w:sz w:val="24"/>
          <w:szCs w:val="24"/>
        </w:rPr>
        <w:t>perangkat daerah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term</w:t>
      </w:r>
      <w:r w:rsidR="00EE0AE3" w:rsidRPr="007360A7">
        <w:rPr>
          <w:rFonts w:ascii="Arial" w:eastAsia="Times New Roman" w:hAnsi="Arial" w:cs="Arial"/>
          <w:sz w:val="24"/>
          <w:szCs w:val="24"/>
          <w:lang w:val="sv-SE"/>
        </w:rPr>
        <w:t>asuk Sa</w:t>
      </w:r>
      <w:r w:rsidR="00EE0AE3" w:rsidRPr="007360A7">
        <w:rPr>
          <w:rFonts w:ascii="Arial" w:eastAsia="Times New Roman" w:hAnsi="Arial" w:cs="Arial"/>
          <w:sz w:val="24"/>
          <w:szCs w:val="24"/>
        </w:rPr>
        <w:t xml:space="preserve">tpol PP </w:t>
      </w:r>
      <w:r w:rsidR="0022044C" w:rsidRPr="007360A7">
        <w:rPr>
          <w:rFonts w:ascii="Arial" w:eastAsia="Times New Roman" w:hAnsi="Arial" w:cs="Arial"/>
          <w:sz w:val="24"/>
          <w:szCs w:val="24"/>
        </w:rPr>
        <w:t>Provinsi Kepulauan Bangka Belitung</w:t>
      </w:r>
      <w:r w:rsidR="0022044C" w:rsidRPr="007360A7">
        <w:rPr>
          <w:rFonts w:ascii="Arial" w:eastAsia="Times New Roman" w:hAnsi="Arial" w:cs="Arial"/>
          <w:sz w:val="24"/>
          <w:szCs w:val="24"/>
          <w:lang w:val="sv-SE"/>
        </w:rPr>
        <w:t>.</w:t>
      </w:r>
    </w:p>
    <w:p w:rsidR="0022044C" w:rsidRPr="007360A7" w:rsidRDefault="0022044C" w:rsidP="000B2DA5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Demikian </w:t>
      </w:r>
      <w:r w:rsidR="005D7FCB" w:rsidRPr="007360A7">
        <w:rPr>
          <w:rFonts w:ascii="Arial" w:eastAsia="Times New Roman" w:hAnsi="Arial" w:cs="Arial"/>
          <w:sz w:val="24"/>
          <w:szCs w:val="24"/>
        </w:rPr>
        <w:t xml:space="preserve">Rancangan </w:t>
      </w:r>
      <w:r w:rsidR="00F7460E">
        <w:rPr>
          <w:rFonts w:ascii="Arial" w:eastAsia="Times New Roman" w:hAnsi="Arial" w:cs="Arial"/>
          <w:sz w:val="24"/>
          <w:szCs w:val="24"/>
        </w:rPr>
        <w:t>Akhir</w:t>
      </w:r>
      <w:r w:rsidR="00190283">
        <w:rPr>
          <w:rFonts w:ascii="Arial" w:eastAsia="Times New Roman" w:hAnsi="Arial" w:cs="Arial"/>
          <w:sz w:val="24"/>
          <w:szCs w:val="24"/>
        </w:rPr>
        <w:t xml:space="preserve"> </w:t>
      </w:r>
      <w:r w:rsidR="00EE0AE3" w:rsidRPr="007360A7">
        <w:rPr>
          <w:rFonts w:ascii="Arial" w:eastAsia="Times New Roman" w:hAnsi="Arial" w:cs="Arial"/>
          <w:sz w:val="24"/>
          <w:szCs w:val="24"/>
        </w:rPr>
        <w:t>Renja Satpol PP T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>ahun 201</w:t>
      </w:r>
      <w:r w:rsidR="00C4683A">
        <w:rPr>
          <w:rFonts w:ascii="Arial" w:eastAsia="Times New Roman" w:hAnsi="Arial" w:cs="Arial"/>
          <w:sz w:val="24"/>
          <w:szCs w:val="24"/>
        </w:rPr>
        <w:t>9</w:t>
      </w:r>
      <w:r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 disusun, atas dukungan semua pihak, teriring ucapan terima kas</w:t>
      </w:r>
      <w:r w:rsidR="003A32A0" w:rsidRPr="007360A7">
        <w:rPr>
          <w:rFonts w:ascii="Arial" w:eastAsia="Times New Roman" w:hAnsi="Arial" w:cs="Arial"/>
          <w:sz w:val="24"/>
          <w:szCs w:val="24"/>
          <w:lang w:val="sv-SE"/>
        </w:rPr>
        <w:t xml:space="preserve">ih dan semoga bermanfaat. </w:t>
      </w:r>
    </w:p>
    <w:p w:rsidR="0022044C" w:rsidRPr="007360A7" w:rsidRDefault="0022044C" w:rsidP="00B30F19">
      <w:pPr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val="sv-SE"/>
        </w:rPr>
      </w:pPr>
    </w:p>
    <w:p w:rsidR="0022044C" w:rsidRDefault="0022044C" w:rsidP="0022044C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:rsidR="00896A69" w:rsidRPr="007360A7" w:rsidRDefault="00896A69" w:rsidP="0022044C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leGrid2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5528"/>
      </w:tblGrid>
      <w:tr w:rsidR="0022044C" w:rsidRPr="007360A7" w:rsidTr="00675270">
        <w:tc>
          <w:tcPr>
            <w:tcW w:w="3969" w:type="dxa"/>
          </w:tcPr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360A7">
              <w:rPr>
                <w:rFonts w:ascii="Arial" w:hAnsi="Arial" w:cs="Arial"/>
                <w:sz w:val="24"/>
                <w:szCs w:val="24"/>
              </w:rPr>
              <w:t>Pangkalpinang</w:t>
            </w:r>
            <w:r w:rsidR="00642C39" w:rsidRPr="007360A7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  <w:bookmarkStart w:id="0" w:name="_GoBack"/>
            <w:bookmarkEnd w:id="0"/>
            <w:r w:rsidR="00081B39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F7460E">
              <w:rPr>
                <w:rFonts w:ascii="Arial" w:hAnsi="Arial" w:cs="Arial"/>
                <w:sz w:val="24"/>
                <w:szCs w:val="24"/>
                <w:lang w:val="id-ID"/>
              </w:rPr>
              <w:t xml:space="preserve">17 Mei </w:t>
            </w:r>
            <w:r w:rsidR="00C4683A">
              <w:rPr>
                <w:rFonts w:ascii="Arial" w:hAnsi="Arial" w:cs="Arial"/>
                <w:sz w:val="24"/>
                <w:szCs w:val="24"/>
                <w:lang w:val="id-ID"/>
              </w:rPr>
              <w:t>2018</w:t>
            </w:r>
          </w:p>
          <w:p w:rsidR="0022044C" w:rsidRPr="007360A7" w:rsidRDefault="0022044C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sv-SE"/>
              </w:rPr>
            </w:pPr>
            <w:r w:rsidRPr="007360A7">
              <w:rPr>
                <w:rFonts w:ascii="Arial" w:hAnsi="Arial" w:cs="Arial"/>
                <w:b/>
                <w:bCs/>
                <w:sz w:val="24"/>
                <w:szCs w:val="24"/>
                <w:lang w:val="sv-SE"/>
              </w:rPr>
              <w:t>KEPALA SATUAN POLISI PAMONG PRAJA</w:t>
            </w:r>
          </w:p>
          <w:p w:rsidR="0022044C" w:rsidRPr="007360A7" w:rsidRDefault="0022044C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</w:pPr>
            <w:r w:rsidRPr="007360A7">
              <w:rPr>
                <w:rFonts w:ascii="Arial" w:hAnsi="Arial" w:cs="Arial"/>
                <w:b/>
                <w:sz w:val="24"/>
                <w:szCs w:val="24"/>
                <w:lang w:val="id-ID"/>
              </w:rPr>
              <w:t>PROVINSI KEPULAUAN BANGKA BELITUNG</w:t>
            </w:r>
          </w:p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2044C" w:rsidRPr="007360A7" w:rsidRDefault="0022044C" w:rsidP="00675270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2044C" w:rsidRPr="007360A7" w:rsidRDefault="00C4683A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YAMOWA’A HAREFA, AP.</w:t>
            </w:r>
          </w:p>
          <w:p w:rsidR="0022044C" w:rsidRPr="000B2DA5" w:rsidRDefault="000B2DA5" w:rsidP="0067527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fi-FI"/>
              </w:rPr>
              <w:t>P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EMBINA UTAM MUDA</w:t>
            </w:r>
          </w:p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360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NIP. </w:t>
            </w:r>
            <w:r w:rsidR="00C4683A">
              <w:rPr>
                <w:rFonts w:ascii="Arial" w:hAnsi="Arial" w:cs="Arial"/>
                <w:b/>
                <w:bCs/>
                <w:sz w:val="24"/>
                <w:szCs w:val="24"/>
                <w:lang w:val="id-ID"/>
              </w:rPr>
              <w:t>19750130 199402 1 003</w:t>
            </w:r>
          </w:p>
          <w:p w:rsidR="0022044C" w:rsidRPr="007360A7" w:rsidRDefault="0022044C" w:rsidP="00675270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2044C" w:rsidRPr="007360A7" w:rsidRDefault="0022044C" w:rsidP="0022044C">
      <w:pPr>
        <w:spacing w:after="0" w:line="360" w:lineRule="auto"/>
        <w:ind w:left="2880"/>
        <w:jc w:val="center"/>
        <w:rPr>
          <w:rFonts w:ascii="Arial" w:eastAsia="Times New Roman" w:hAnsi="Arial" w:cs="Arial"/>
          <w:sz w:val="24"/>
          <w:szCs w:val="24"/>
        </w:rPr>
      </w:pPr>
    </w:p>
    <w:p w:rsidR="00B30F19" w:rsidRPr="007360A7" w:rsidRDefault="0022044C" w:rsidP="007360A7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7360A7">
        <w:rPr>
          <w:rFonts w:ascii="Arial" w:eastAsia="Times New Roman" w:hAnsi="Arial" w:cs="Arial"/>
          <w:b/>
          <w:bCs/>
          <w:sz w:val="24"/>
          <w:szCs w:val="24"/>
          <w:lang w:val="sv-SE"/>
        </w:rPr>
        <w:br w:type="page"/>
      </w:r>
      <w:r w:rsidR="0005529D" w:rsidRPr="007360A7">
        <w:rPr>
          <w:rFonts w:ascii="Arial" w:hAnsi="Arial" w:cs="Arial"/>
          <w:b/>
          <w:sz w:val="24"/>
          <w:szCs w:val="24"/>
        </w:rPr>
        <w:lastRenderedPageBreak/>
        <w:t>DAFTAR ISI</w:t>
      </w:r>
    </w:p>
    <w:p w:rsidR="00B30F19" w:rsidRPr="007360A7" w:rsidRDefault="00B30F19" w:rsidP="00B30F19">
      <w:pPr>
        <w:spacing w:after="0" w:line="48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TableGrid5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"/>
        <w:gridCol w:w="283"/>
        <w:gridCol w:w="7147"/>
        <w:gridCol w:w="1039"/>
      </w:tblGrid>
      <w:tr w:rsidR="0005529D" w:rsidRPr="007360A7" w:rsidTr="00B903F9">
        <w:tc>
          <w:tcPr>
            <w:tcW w:w="8531" w:type="dxa"/>
            <w:gridSpan w:val="3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055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360A7">
              <w:rPr>
                <w:rFonts w:ascii="Arial" w:hAnsi="Arial" w:cs="Arial"/>
                <w:b/>
                <w:sz w:val="24"/>
                <w:szCs w:val="24"/>
              </w:rPr>
              <w:t>Hal</w:t>
            </w:r>
          </w:p>
        </w:tc>
      </w:tr>
      <w:tr w:rsidR="0005529D" w:rsidRPr="007360A7" w:rsidTr="00B903F9">
        <w:tc>
          <w:tcPr>
            <w:tcW w:w="8531" w:type="dxa"/>
            <w:gridSpan w:val="3"/>
          </w:tcPr>
          <w:p w:rsidR="0005529D" w:rsidRPr="007360A7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7360A7" w:rsidRDefault="0005529D" w:rsidP="000552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529D" w:rsidRPr="000B2DA5" w:rsidTr="00B903F9">
        <w:tc>
          <w:tcPr>
            <w:tcW w:w="8531" w:type="dxa"/>
            <w:gridSpan w:val="3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KATA PENGANTAR......................................................................</w:t>
            </w:r>
            <w:r w:rsidR="005F6D5B" w:rsidRPr="000B2DA5">
              <w:rPr>
                <w:rFonts w:ascii="Arial" w:hAnsi="Arial" w:cs="Arial"/>
                <w:sz w:val="24"/>
                <w:szCs w:val="24"/>
              </w:rPr>
              <w:t>....................</w:t>
            </w:r>
            <w:r w:rsidR="00C468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39" w:type="dxa"/>
          </w:tcPr>
          <w:p w:rsidR="0005529D" w:rsidRPr="000B2DA5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05529D" w:rsidRPr="000B2DA5" w:rsidTr="00B903F9">
        <w:tc>
          <w:tcPr>
            <w:tcW w:w="8531" w:type="dxa"/>
            <w:gridSpan w:val="3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DAFTAR ISI..................................................................................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0B2DA5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ii</w:t>
            </w:r>
          </w:p>
        </w:tc>
      </w:tr>
      <w:tr w:rsidR="0005529D" w:rsidRPr="000B2DA5" w:rsidTr="00B903F9">
        <w:tc>
          <w:tcPr>
            <w:tcW w:w="8531" w:type="dxa"/>
            <w:gridSpan w:val="3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DAFTAR TABEL............................................................................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0B2DA5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ii</w:t>
            </w:r>
            <w:r w:rsidR="0005529D" w:rsidRPr="000B2DA5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0B2DA5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BAB I</w:t>
            </w: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PENDAHULUAN.....................................................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.......................</w:t>
            </w:r>
          </w:p>
        </w:tc>
        <w:tc>
          <w:tcPr>
            <w:tcW w:w="1039" w:type="dxa"/>
          </w:tcPr>
          <w:p w:rsidR="0005529D" w:rsidRPr="000B2DA5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05529D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1.1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  <w:t>Latar Belakang...................................................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0B2DA5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E70063" w:rsidP="00E70063">
            <w:pPr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1.2  Landasan Hukum.</w:t>
            </w:r>
            <w:r w:rsidR="0005529D" w:rsidRPr="000B2DA5">
              <w:rPr>
                <w:rFonts w:ascii="Arial" w:hAnsi="Arial" w:cs="Arial"/>
                <w:sz w:val="24"/>
                <w:szCs w:val="24"/>
              </w:rPr>
              <w:t>...........</w:t>
            </w:r>
            <w:r w:rsidR="004D3499" w:rsidRPr="000B2DA5">
              <w:rPr>
                <w:rFonts w:ascii="Arial" w:hAnsi="Arial" w:cs="Arial"/>
                <w:sz w:val="24"/>
                <w:szCs w:val="24"/>
              </w:rPr>
              <w:t>...............................</w:t>
            </w:r>
            <w:r w:rsidR="0005529D" w:rsidRPr="000B2DA5">
              <w:rPr>
                <w:rFonts w:ascii="Arial" w:hAnsi="Arial" w:cs="Arial"/>
                <w:sz w:val="24"/>
                <w:szCs w:val="24"/>
              </w:rPr>
              <w:t>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</w:t>
            </w:r>
          </w:p>
        </w:tc>
        <w:tc>
          <w:tcPr>
            <w:tcW w:w="1039" w:type="dxa"/>
          </w:tcPr>
          <w:p w:rsidR="0005529D" w:rsidRPr="000B2DA5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1.3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Maksud dan Tujuan.</w:t>
            </w:r>
            <w:r w:rsidRPr="000B2DA5">
              <w:rPr>
                <w:rFonts w:ascii="Arial" w:hAnsi="Arial" w:cs="Arial"/>
                <w:sz w:val="24"/>
                <w:szCs w:val="24"/>
              </w:rPr>
              <w:t>..........................................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0B2DA5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E70063" w:rsidP="0005529D">
            <w:pPr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1.4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  <w:t>Sistematika Penulisan</w:t>
            </w:r>
            <w:r w:rsidR="0005529D" w:rsidRPr="000B2DA5"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0B2DA5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0B2DA5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BAB II</w:t>
            </w: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C4683A" w:rsidP="00C468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HASIL </w:t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 xml:space="preserve">EVALUASI </w:t>
            </w:r>
            <w:r>
              <w:rPr>
                <w:rFonts w:ascii="Arial" w:hAnsi="Arial" w:cs="Arial"/>
                <w:sz w:val="24"/>
                <w:szCs w:val="24"/>
              </w:rPr>
              <w:t>RENJA PERANGKAT DAERAH</w:t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 xml:space="preserve"> TAHUN LALU</w:t>
            </w:r>
            <w:r>
              <w:rPr>
                <w:rFonts w:ascii="Arial" w:hAnsi="Arial" w:cs="Arial"/>
                <w:sz w:val="24"/>
                <w:szCs w:val="24"/>
              </w:rPr>
              <w:t>............................................................................................</w:t>
            </w:r>
          </w:p>
        </w:tc>
        <w:tc>
          <w:tcPr>
            <w:tcW w:w="1039" w:type="dxa"/>
          </w:tcPr>
          <w:p w:rsidR="00C4683A" w:rsidRDefault="00C4683A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5529D" w:rsidRPr="000B2DA5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2.1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 xml:space="preserve">Evaluasi Pelaksanaan </w:t>
            </w:r>
            <w:r w:rsidR="00C4683A">
              <w:rPr>
                <w:rFonts w:ascii="Arial" w:hAnsi="Arial" w:cs="Arial"/>
                <w:sz w:val="24"/>
                <w:szCs w:val="24"/>
              </w:rPr>
              <w:t>Renja Perangkat Daerah</w:t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 xml:space="preserve"> Tahun Lalu    </w:t>
            </w:r>
          </w:p>
          <w:p w:rsidR="00E70063" w:rsidRPr="000B2DA5" w:rsidRDefault="00C4683A" w:rsidP="00C4683A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dan </w:t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Capaian Renstra</w:t>
            </w:r>
            <w:r>
              <w:rPr>
                <w:rFonts w:ascii="Arial" w:hAnsi="Arial" w:cs="Arial"/>
                <w:sz w:val="24"/>
                <w:szCs w:val="24"/>
              </w:rPr>
              <w:t xml:space="preserve"> Perangkat Daerah................................</w:t>
            </w:r>
          </w:p>
        </w:tc>
        <w:tc>
          <w:tcPr>
            <w:tcW w:w="1039" w:type="dxa"/>
          </w:tcPr>
          <w:p w:rsidR="00E70063" w:rsidRPr="000B2DA5" w:rsidRDefault="00E70063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5529D" w:rsidRPr="000B2DA5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C4683A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2.2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</w:r>
            <w:r w:rsidR="00C4683A">
              <w:rPr>
                <w:rFonts w:ascii="Arial" w:hAnsi="Arial" w:cs="Arial"/>
                <w:sz w:val="24"/>
                <w:szCs w:val="24"/>
              </w:rPr>
              <w:t>Analisis Kinerja Pelayanan Perangkat Daerah.</w:t>
            </w:r>
            <w:r w:rsidRPr="000B2DA5">
              <w:rPr>
                <w:rFonts w:ascii="Arial" w:hAnsi="Arial" w:cs="Arial"/>
                <w:sz w:val="24"/>
                <w:szCs w:val="24"/>
              </w:rPr>
              <w:t>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</w:t>
            </w:r>
          </w:p>
        </w:tc>
        <w:tc>
          <w:tcPr>
            <w:tcW w:w="1039" w:type="dxa"/>
          </w:tcPr>
          <w:p w:rsidR="0005529D" w:rsidRPr="000B2DA5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2.3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Isu-isu Penting Penyelenggaraan Tugas dan Fungsi</w:t>
            </w:r>
          </w:p>
          <w:p w:rsidR="00C4683A" w:rsidRPr="000B2DA5" w:rsidRDefault="00C4683A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Perangkat Daerah..................................................................</w:t>
            </w:r>
          </w:p>
        </w:tc>
        <w:tc>
          <w:tcPr>
            <w:tcW w:w="1039" w:type="dxa"/>
          </w:tcPr>
          <w:p w:rsidR="00C4683A" w:rsidRDefault="00C4683A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5529D" w:rsidRPr="000B2DA5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7360A7" w:rsidRPr="000B2DA5" w:rsidTr="00B903F9">
        <w:tc>
          <w:tcPr>
            <w:tcW w:w="1101" w:type="dxa"/>
          </w:tcPr>
          <w:p w:rsidR="007360A7" w:rsidRPr="000B2DA5" w:rsidRDefault="007360A7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7360A7" w:rsidRPr="000B2DA5" w:rsidRDefault="007360A7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7360A7" w:rsidRPr="000B2DA5" w:rsidRDefault="007360A7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 xml:space="preserve">2.4 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  <w:t>Review terhadap Rancangan Awal RKPD..............................</w:t>
            </w:r>
          </w:p>
        </w:tc>
        <w:tc>
          <w:tcPr>
            <w:tcW w:w="1039" w:type="dxa"/>
          </w:tcPr>
          <w:p w:rsidR="007360A7" w:rsidRPr="000B2DA5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4C6B68" w:rsidRPr="000B2DA5" w:rsidTr="00B903F9">
        <w:tc>
          <w:tcPr>
            <w:tcW w:w="1101" w:type="dxa"/>
          </w:tcPr>
          <w:p w:rsidR="004C6B68" w:rsidRPr="000B2DA5" w:rsidRDefault="004C6B68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4C6B68" w:rsidRPr="000B2DA5" w:rsidRDefault="004C6B68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4C6B68" w:rsidRPr="000B2DA5" w:rsidRDefault="004C6B68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</w:t>
            </w:r>
            <w:r>
              <w:rPr>
                <w:rFonts w:ascii="Arial" w:hAnsi="Arial" w:cs="Arial"/>
                <w:sz w:val="24"/>
                <w:szCs w:val="24"/>
              </w:rPr>
              <w:tab/>
              <w:t>Penalaahan Usulan Program dan Kegiatan Masyarakat</w:t>
            </w:r>
            <w:r w:rsidR="00C4683A"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1039" w:type="dxa"/>
          </w:tcPr>
          <w:p w:rsidR="004C6B68" w:rsidRDefault="004C6B68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B6F0A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0B2DA5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BAB III</w:t>
            </w: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C4683A" w:rsidP="00C468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TUJUAN DAN </w:t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sz w:val="24"/>
                <w:szCs w:val="24"/>
              </w:rPr>
              <w:t xml:space="preserve"> PERANGKAT DAERAH.......................</w:t>
            </w:r>
          </w:p>
        </w:tc>
        <w:tc>
          <w:tcPr>
            <w:tcW w:w="1039" w:type="dxa"/>
          </w:tcPr>
          <w:p w:rsidR="0005529D" w:rsidRPr="000B2DA5" w:rsidRDefault="00ED655B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3.1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Telaah Ter</w:t>
            </w:r>
            <w:r w:rsidR="00C4683A">
              <w:rPr>
                <w:rFonts w:ascii="Arial" w:hAnsi="Arial" w:cs="Arial"/>
                <w:sz w:val="24"/>
                <w:szCs w:val="24"/>
              </w:rPr>
              <w:t>hadap Kebijakan Nasional....................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</w:t>
            </w:r>
          </w:p>
        </w:tc>
        <w:tc>
          <w:tcPr>
            <w:tcW w:w="1039" w:type="dxa"/>
          </w:tcPr>
          <w:p w:rsidR="004C6B68" w:rsidRPr="000B2DA5" w:rsidRDefault="00ED655B" w:rsidP="004C6B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C4683A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3.2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Tuju</w:t>
            </w:r>
            <w:r w:rsidR="00C4683A">
              <w:rPr>
                <w:rFonts w:ascii="Arial" w:hAnsi="Arial" w:cs="Arial"/>
                <w:sz w:val="24"/>
                <w:szCs w:val="24"/>
              </w:rPr>
              <w:t>an dan Sasaran Renja Perangkat Daerah.</w:t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0B2DA5" w:rsidRDefault="00ED655B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C639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E70063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3.3</w:t>
            </w:r>
            <w:r w:rsidRPr="000B2DA5">
              <w:rPr>
                <w:rFonts w:ascii="Arial" w:hAnsi="Arial" w:cs="Arial"/>
                <w:sz w:val="24"/>
                <w:szCs w:val="24"/>
              </w:rPr>
              <w:tab/>
            </w:r>
            <w:r w:rsidR="00E70063" w:rsidRPr="000B2DA5">
              <w:rPr>
                <w:rFonts w:ascii="Arial" w:hAnsi="Arial" w:cs="Arial"/>
                <w:sz w:val="24"/>
                <w:szCs w:val="24"/>
              </w:rPr>
              <w:t>Program dan Kegiatan.......................................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......................</w:t>
            </w:r>
          </w:p>
        </w:tc>
        <w:tc>
          <w:tcPr>
            <w:tcW w:w="1039" w:type="dxa"/>
          </w:tcPr>
          <w:p w:rsidR="0005529D" w:rsidRPr="000B2DA5" w:rsidRDefault="007360A7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2</w:t>
            </w:r>
            <w:r w:rsidR="00C639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dxa"/>
          </w:tcPr>
          <w:p w:rsidR="0005529D" w:rsidRPr="000B2DA5" w:rsidRDefault="0005529D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29D" w:rsidRPr="000B2DA5" w:rsidTr="00B903F9">
        <w:tc>
          <w:tcPr>
            <w:tcW w:w="1101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BAB IV</w:t>
            </w:r>
          </w:p>
        </w:tc>
        <w:tc>
          <w:tcPr>
            <w:tcW w:w="283" w:type="dxa"/>
          </w:tcPr>
          <w:p w:rsidR="0005529D" w:rsidRPr="000B2DA5" w:rsidRDefault="0005529D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7" w:type="dxa"/>
          </w:tcPr>
          <w:p w:rsidR="0005529D" w:rsidRPr="000B2DA5" w:rsidRDefault="00DE5FE0" w:rsidP="00055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DA5">
              <w:rPr>
                <w:rFonts w:ascii="Arial" w:hAnsi="Arial" w:cs="Arial"/>
                <w:sz w:val="24"/>
                <w:szCs w:val="24"/>
              </w:rPr>
              <w:t>PENUTUP.................................................................</w:t>
            </w:r>
            <w:r w:rsidR="007360A7" w:rsidRPr="000B2DA5">
              <w:rPr>
                <w:rFonts w:ascii="Arial" w:hAnsi="Arial" w:cs="Arial"/>
                <w:sz w:val="24"/>
                <w:szCs w:val="24"/>
              </w:rPr>
              <w:t>.....................</w:t>
            </w:r>
          </w:p>
        </w:tc>
        <w:tc>
          <w:tcPr>
            <w:tcW w:w="1039" w:type="dxa"/>
          </w:tcPr>
          <w:p w:rsidR="0005529D" w:rsidRPr="000B2DA5" w:rsidRDefault="009C74FB" w:rsidP="00DE5F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4448E2" w:rsidRPr="007360A7" w:rsidRDefault="004448E2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606608">
      <w:pPr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5F6D5B" w:rsidRDefault="005F6D5B" w:rsidP="00A95733">
      <w:pPr>
        <w:spacing w:line="480" w:lineRule="auto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A95733" w:rsidRPr="007360A7" w:rsidRDefault="00A95733" w:rsidP="00A95733">
      <w:pPr>
        <w:spacing w:line="480" w:lineRule="auto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AD70C9" w:rsidRDefault="00AD70C9" w:rsidP="002741FD">
      <w:pPr>
        <w:spacing w:line="480" w:lineRule="auto"/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6D6DFB" w:rsidRDefault="005E4C89" w:rsidP="002741FD">
      <w:pPr>
        <w:spacing w:line="480" w:lineRule="auto"/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  <w:r w:rsidRPr="007360A7">
        <w:rPr>
          <w:rFonts w:ascii="Arial" w:eastAsia="Times New Roman" w:hAnsi="Arial" w:cs="Arial"/>
          <w:b/>
          <w:sz w:val="24"/>
          <w:szCs w:val="24"/>
          <w:lang w:eastAsia="id-ID"/>
        </w:rPr>
        <w:lastRenderedPageBreak/>
        <w:t>DAFTA</w:t>
      </w:r>
      <w:r w:rsidR="00945EE6" w:rsidRPr="007360A7">
        <w:rPr>
          <w:rFonts w:ascii="Arial" w:eastAsia="Times New Roman" w:hAnsi="Arial" w:cs="Arial"/>
          <w:b/>
          <w:sz w:val="24"/>
          <w:szCs w:val="24"/>
          <w:lang w:eastAsia="id-ID"/>
        </w:rPr>
        <w:t>R</w:t>
      </w:r>
      <w:r w:rsidRPr="007360A7">
        <w:rPr>
          <w:rFonts w:ascii="Arial" w:eastAsia="Times New Roman" w:hAnsi="Arial" w:cs="Arial"/>
          <w:b/>
          <w:sz w:val="24"/>
          <w:szCs w:val="24"/>
          <w:lang w:eastAsia="id-ID"/>
        </w:rPr>
        <w:t xml:space="preserve"> TABEL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7230"/>
        <w:gridCol w:w="1434"/>
      </w:tblGrid>
      <w:tr w:rsidR="00D35CCA" w:rsidTr="00D7168C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</w:tc>
        <w:tc>
          <w:tcPr>
            <w:tcW w:w="7230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1434" w:type="dxa"/>
          </w:tcPr>
          <w:p w:rsidR="00D35CCA" w:rsidRPr="00DE18A6" w:rsidRDefault="00DE18A6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Hal</w:t>
            </w:r>
          </w:p>
        </w:tc>
      </w:tr>
      <w:tr w:rsidR="00D35CCA" w:rsidTr="00D7168C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7230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1434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</w:tr>
      <w:tr w:rsidR="00D35CCA" w:rsidTr="00D7168C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 w:rsidRPr="00D35CCA">
              <w:rPr>
                <w:rFonts w:ascii="Arial" w:hAnsi="Arial" w:cs="Arial"/>
                <w:sz w:val="24"/>
                <w:szCs w:val="24"/>
                <w:lang w:val="id-ID" w:eastAsia="id-ID"/>
              </w:rPr>
              <w:t>Tabel 2.1</w:t>
            </w:r>
          </w:p>
        </w:tc>
        <w:tc>
          <w:tcPr>
            <w:tcW w:w="7230" w:type="dxa"/>
          </w:tcPr>
          <w:p w:rsidR="00D35CCA" w:rsidRPr="00D35CCA" w:rsidRDefault="00D35CCA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Rekapitulasi Evaluasi Hasil Pelaksanaan Renja SKPD dan Pencapaian Renst</w:t>
            </w:r>
            <w:r w:rsidR="00D7168C">
              <w:rPr>
                <w:rFonts w:ascii="Arial" w:hAnsi="Arial" w:cs="Arial"/>
                <w:sz w:val="24"/>
                <w:szCs w:val="24"/>
                <w:lang w:val="id-ID" w:eastAsia="id-ID"/>
              </w:rPr>
              <w:t>ra SKPD Sampai Dengan Tahun 2018</w:t>
            </w:r>
            <w:r w:rsidR="00B51FB7">
              <w:rPr>
                <w:rFonts w:ascii="Arial" w:hAnsi="Arial" w:cs="Arial"/>
                <w:sz w:val="24"/>
                <w:szCs w:val="24"/>
                <w:lang w:val="id-ID" w:eastAsia="id-ID"/>
              </w:rPr>
              <w:t>..............</w:t>
            </w:r>
          </w:p>
        </w:tc>
        <w:tc>
          <w:tcPr>
            <w:tcW w:w="1434" w:type="dxa"/>
          </w:tcPr>
          <w:p w:rsidR="00B51FB7" w:rsidRDefault="00B51FB7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D35CCA" w:rsidRPr="00B51FB7" w:rsidRDefault="00A95733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7</w:t>
            </w:r>
          </w:p>
        </w:tc>
      </w:tr>
      <w:tr w:rsidR="00D35CCA" w:rsidTr="00D7168C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2.2</w:t>
            </w:r>
          </w:p>
        </w:tc>
        <w:tc>
          <w:tcPr>
            <w:tcW w:w="7230" w:type="dxa"/>
          </w:tcPr>
          <w:p w:rsidR="00D35CCA" w:rsidRPr="00D35CCA" w:rsidRDefault="00B84366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Pencapaian Kinerja Pelayana</w:t>
            </w:r>
            <w:r w:rsidR="00AD70C9">
              <w:rPr>
                <w:rFonts w:ascii="Arial" w:hAnsi="Arial" w:cs="Arial"/>
                <w:sz w:val="24"/>
                <w:szCs w:val="24"/>
                <w:lang w:val="id-ID" w:eastAsia="id-ID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 xml:space="preserve"> Perangkat daerah Satpol PP Provinsi Kepulauan Bangka Belitung...........................................</w:t>
            </w:r>
          </w:p>
        </w:tc>
        <w:tc>
          <w:tcPr>
            <w:tcW w:w="1434" w:type="dxa"/>
          </w:tcPr>
          <w:p w:rsidR="00D35CCA" w:rsidRDefault="00D35CCA" w:rsidP="00B84366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Pr="00B51FB7" w:rsidRDefault="00A95733" w:rsidP="00B84366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9</w:t>
            </w:r>
          </w:p>
        </w:tc>
      </w:tr>
      <w:tr w:rsidR="00D35CCA" w:rsidTr="00D7168C">
        <w:tc>
          <w:tcPr>
            <w:tcW w:w="1242" w:type="dxa"/>
          </w:tcPr>
          <w:p w:rsidR="00D35CCA" w:rsidRP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2.3</w:t>
            </w:r>
          </w:p>
        </w:tc>
        <w:tc>
          <w:tcPr>
            <w:tcW w:w="7230" w:type="dxa"/>
          </w:tcPr>
          <w:p w:rsidR="00D35CCA" w:rsidRPr="00B51FB7" w:rsidRDefault="00B51FB7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Review Terhada</w:t>
            </w:r>
            <w:r w:rsidR="00D7168C">
              <w:rPr>
                <w:rFonts w:ascii="Arial" w:hAnsi="Arial" w:cs="Arial"/>
                <w:sz w:val="24"/>
                <w:szCs w:val="24"/>
                <w:lang w:val="id-ID" w:eastAsia="id-ID"/>
              </w:rPr>
              <w:t>p Rancangan Awal RKPD Tahun 2019</w:t>
            </w: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 xml:space="preserve"> Provinsi Kepulauan Bangka </w:t>
            </w:r>
            <w:r w:rsidR="00D7168C">
              <w:rPr>
                <w:rFonts w:ascii="Arial" w:hAnsi="Arial" w:cs="Arial"/>
                <w:sz w:val="24"/>
                <w:szCs w:val="24"/>
                <w:lang w:val="id-ID" w:eastAsia="id-ID"/>
              </w:rPr>
              <w:t>Belitung Tahun 2019</w:t>
            </w: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........................................</w:t>
            </w:r>
          </w:p>
        </w:tc>
        <w:tc>
          <w:tcPr>
            <w:tcW w:w="1434" w:type="dxa"/>
          </w:tcPr>
          <w:p w:rsidR="00D35CCA" w:rsidRDefault="00D35CCA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B51FB7" w:rsidRPr="00B51FB7" w:rsidRDefault="00A95733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12</w:t>
            </w:r>
          </w:p>
        </w:tc>
      </w:tr>
      <w:tr w:rsidR="00A95733" w:rsidTr="00D7168C">
        <w:tc>
          <w:tcPr>
            <w:tcW w:w="1242" w:type="dxa"/>
          </w:tcPr>
          <w:p w:rsidR="00A95733" w:rsidRPr="00D35CCA" w:rsidRDefault="00A95733" w:rsidP="00ED1727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2.4</w:t>
            </w:r>
          </w:p>
        </w:tc>
        <w:tc>
          <w:tcPr>
            <w:tcW w:w="7230" w:type="dxa"/>
          </w:tcPr>
          <w:p w:rsidR="00A95733" w:rsidRPr="00A95733" w:rsidRDefault="00A95733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Rekapitulasi Usulan/Saran/Tanggapan Masyarakat terhadap Rancangan Renstra Satpol PP 2017-2022 Forum Rakor Renstra/Renja</w:t>
            </w:r>
            <w:r w:rsidR="0076170C">
              <w:rPr>
                <w:rFonts w:ascii="Arial" w:hAnsi="Arial" w:cs="Arial"/>
                <w:sz w:val="24"/>
                <w:szCs w:val="24"/>
                <w:lang w:val="id-ID" w:eastAsia="id-ID"/>
              </w:rPr>
              <w:t>..................................................................................</w:t>
            </w:r>
          </w:p>
        </w:tc>
        <w:tc>
          <w:tcPr>
            <w:tcW w:w="1434" w:type="dxa"/>
          </w:tcPr>
          <w:p w:rsidR="0076170C" w:rsidRDefault="0076170C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76170C" w:rsidRDefault="0076170C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A95733" w:rsidRPr="00A95733" w:rsidRDefault="00A95733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2</w:t>
            </w:r>
            <w:r w:rsidR="00D7168C">
              <w:rPr>
                <w:rFonts w:ascii="Arial" w:hAnsi="Arial" w:cs="Arial"/>
                <w:sz w:val="24"/>
                <w:szCs w:val="24"/>
                <w:lang w:val="id-ID" w:eastAsia="id-ID"/>
              </w:rPr>
              <w:t>1</w:t>
            </w:r>
          </w:p>
        </w:tc>
      </w:tr>
      <w:tr w:rsidR="00A95733" w:rsidTr="00D7168C">
        <w:tc>
          <w:tcPr>
            <w:tcW w:w="1242" w:type="dxa"/>
          </w:tcPr>
          <w:p w:rsidR="00A95733" w:rsidRPr="00D35CCA" w:rsidRDefault="00A95733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7230" w:type="dxa"/>
          </w:tcPr>
          <w:p w:rsidR="00A95733" w:rsidRPr="00D35CCA" w:rsidRDefault="00A95733" w:rsidP="00B51FB7">
            <w:pPr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  <w:tc>
          <w:tcPr>
            <w:tcW w:w="1434" w:type="dxa"/>
          </w:tcPr>
          <w:p w:rsidR="00A95733" w:rsidRPr="00D35CCA" w:rsidRDefault="00A95733" w:rsidP="00D35CCA">
            <w:pPr>
              <w:jc w:val="center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</w:tr>
      <w:tr w:rsidR="00A95733" w:rsidTr="00D7168C">
        <w:tc>
          <w:tcPr>
            <w:tcW w:w="1242" w:type="dxa"/>
          </w:tcPr>
          <w:p w:rsidR="00A95733" w:rsidRPr="00D35CCA" w:rsidRDefault="00A95733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3.1</w:t>
            </w:r>
          </w:p>
        </w:tc>
        <w:tc>
          <w:tcPr>
            <w:tcW w:w="7230" w:type="dxa"/>
          </w:tcPr>
          <w:p w:rsidR="00A95733" w:rsidRPr="00B51FB7" w:rsidRDefault="000323AC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Analisis Renstra K/L Dirjen Bina Administrasi Kewilayahan</w:t>
            </w:r>
            <w:r w:rsidR="00D7168C">
              <w:rPr>
                <w:rFonts w:ascii="Arial" w:hAnsi="Arial" w:cs="Arial"/>
                <w:sz w:val="24"/>
                <w:szCs w:val="24"/>
                <w:lang w:val="id-ID" w:eastAsia="id-ID"/>
              </w:rPr>
              <w:t>............</w:t>
            </w:r>
          </w:p>
        </w:tc>
        <w:tc>
          <w:tcPr>
            <w:tcW w:w="1434" w:type="dxa"/>
          </w:tcPr>
          <w:p w:rsidR="00A95733" w:rsidRPr="00B51FB7" w:rsidRDefault="000323AC" w:rsidP="000323AC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26</w:t>
            </w:r>
          </w:p>
        </w:tc>
      </w:tr>
      <w:tr w:rsidR="00AD70C9" w:rsidTr="00D7168C">
        <w:tc>
          <w:tcPr>
            <w:tcW w:w="1242" w:type="dxa"/>
          </w:tcPr>
          <w:p w:rsidR="00AD70C9" w:rsidRPr="00D35CCA" w:rsidRDefault="00AD70C9" w:rsidP="000B732D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3.2</w:t>
            </w:r>
          </w:p>
        </w:tc>
        <w:tc>
          <w:tcPr>
            <w:tcW w:w="7230" w:type="dxa"/>
          </w:tcPr>
          <w:p w:rsidR="00AD70C9" w:rsidRPr="00B51FB7" w:rsidRDefault="00AD70C9" w:rsidP="000B732D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Target dan Sasaran Strategis Satuan Polisi Pamong Praja Provinsi Kepu</w:t>
            </w:r>
            <w:r w:rsidR="000323AC">
              <w:rPr>
                <w:rFonts w:ascii="Arial" w:hAnsi="Arial" w:cs="Arial"/>
                <w:sz w:val="24"/>
                <w:szCs w:val="24"/>
                <w:lang w:val="id-ID" w:eastAsia="id-ID"/>
              </w:rPr>
              <w:t>lauan Bangka Belitung Tahun 2019</w:t>
            </w: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..........................</w:t>
            </w:r>
          </w:p>
        </w:tc>
        <w:tc>
          <w:tcPr>
            <w:tcW w:w="1434" w:type="dxa"/>
          </w:tcPr>
          <w:p w:rsidR="00AD70C9" w:rsidRDefault="00AD70C9" w:rsidP="000B732D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AD70C9" w:rsidRPr="00B51FB7" w:rsidRDefault="000323AC" w:rsidP="000B732D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28</w:t>
            </w:r>
          </w:p>
        </w:tc>
      </w:tr>
      <w:tr w:rsidR="00AD70C9" w:rsidTr="00D7168C">
        <w:tc>
          <w:tcPr>
            <w:tcW w:w="1242" w:type="dxa"/>
          </w:tcPr>
          <w:p w:rsidR="00AD70C9" w:rsidRPr="00D35CCA" w:rsidRDefault="00AD70C9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Tabel 3.3</w:t>
            </w:r>
          </w:p>
        </w:tc>
        <w:tc>
          <w:tcPr>
            <w:tcW w:w="7230" w:type="dxa"/>
          </w:tcPr>
          <w:p w:rsidR="00AD70C9" w:rsidRPr="00B51FB7" w:rsidRDefault="00AD70C9" w:rsidP="00B51FB7">
            <w:pPr>
              <w:jc w:val="both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Rumusan Rencana Program dan Kegiatan SKPD Satuan Polisi Pamong Praja Provinsi Kepu</w:t>
            </w:r>
            <w:r w:rsidR="000323AC">
              <w:rPr>
                <w:rFonts w:ascii="Arial" w:hAnsi="Arial" w:cs="Arial"/>
                <w:sz w:val="24"/>
                <w:szCs w:val="24"/>
                <w:lang w:val="id-ID" w:eastAsia="id-ID"/>
              </w:rPr>
              <w:t>lauan Bangka Belitung Tahun 2019 dan Perkiraan Maju Tahun 2020</w:t>
            </w: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.....................................................</w:t>
            </w:r>
          </w:p>
        </w:tc>
        <w:tc>
          <w:tcPr>
            <w:tcW w:w="1434" w:type="dxa"/>
          </w:tcPr>
          <w:p w:rsidR="00AD70C9" w:rsidRDefault="00AD70C9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AD70C9" w:rsidRDefault="00AD70C9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</w:p>
          <w:p w:rsidR="00AD70C9" w:rsidRPr="00B51FB7" w:rsidRDefault="00AD70C9" w:rsidP="00D35CCA">
            <w:pPr>
              <w:jc w:val="center"/>
              <w:rPr>
                <w:rFonts w:ascii="Arial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hAnsi="Arial" w:cs="Arial"/>
                <w:sz w:val="24"/>
                <w:szCs w:val="24"/>
                <w:lang w:val="id-ID" w:eastAsia="id-ID"/>
              </w:rPr>
              <w:t>3</w:t>
            </w:r>
            <w:r w:rsidR="000323AC">
              <w:rPr>
                <w:rFonts w:ascii="Arial" w:hAnsi="Arial" w:cs="Arial"/>
                <w:sz w:val="24"/>
                <w:szCs w:val="24"/>
                <w:lang w:val="id-ID" w:eastAsia="id-ID"/>
              </w:rPr>
              <w:t>0</w:t>
            </w:r>
          </w:p>
        </w:tc>
      </w:tr>
    </w:tbl>
    <w:p w:rsidR="00D35CCA" w:rsidRPr="007360A7" w:rsidRDefault="00D35CCA" w:rsidP="002741FD">
      <w:pPr>
        <w:spacing w:line="480" w:lineRule="auto"/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82710F" w:rsidRPr="007360A7" w:rsidRDefault="0082710F" w:rsidP="002A785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A785F" w:rsidRPr="007360A7" w:rsidRDefault="002A785F" w:rsidP="0022044C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p w:rsidR="000F19F3" w:rsidRPr="007360A7" w:rsidRDefault="000F19F3">
      <w:pPr>
        <w:jc w:val="center"/>
        <w:rPr>
          <w:rFonts w:ascii="Arial" w:eastAsia="Times New Roman" w:hAnsi="Arial" w:cs="Arial"/>
          <w:b/>
          <w:sz w:val="24"/>
          <w:szCs w:val="24"/>
          <w:lang w:eastAsia="id-ID"/>
        </w:rPr>
      </w:pPr>
    </w:p>
    <w:sectPr w:rsidR="000F19F3" w:rsidRPr="007360A7" w:rsidSect="0005529D">
      <w:footerReference w:type="default" r:id="rId7"/>
      <w:footerReference w:type="first" r:id="rId8"/>
      <w:pgSz w:w="12242" w:h="18711" w:code="5"/>
      <w:pgMar w:top="1134" w:right="1134" w:bottom="1134" w:left="1418" w:header="720" w:footer="720" w:gutter="0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D06" w:rsidRDefault="00E80D06" w:rsidP="0005529D">
      <w:pPr>
        <w:spacing w:after="0" w:line="240" w:lineRule="auto"/>
      </w:pPr>
      <w:r>
        <w:separator/>
      </w:r>
    </w:p>
  </w:endnote>
  <w:endnote w:type="continuationSeparator" w:id="1">
    <w:p w:rsidR="00E80D06" w:rsidRDefault="00E80D06" w:rsidP="00055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39589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529D" w:rsidRDefault="00EC4C3C">
        <w:pPr>
          <w:pStyle w:val="Footer"/>
          <w:jc w:val="right"/>
        </w:pPr>
        <w:r>
          <w:fldChar w:fldCharType="begin"/>
        </w:r>
        <w:r w:rsidR="0005529D">
          <w:instrText xml:space="preserve"> PAGE   \* MERGEFORMAT </w:instrText>
        </w:r>
        <w:r>
          <w:fldChar w:fldCharType="separate"/>
        </w:r>
        <w:r w:rsidR="009C74FB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05529D" w:rsidRDefault="0005529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9D" w:rsidRDefault="0005529D">
    <w:pPr>
      <w:pStyle w:val="Footer"/>
      <w:jc w:val="right"/>
    </w:pPr>
  </w:p>
  <w:p w:rsidR="0005529D" w:rsidRDefault="000552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D06" w:rsidRDefault="00E80D06" w:rsidP="0005529D">
      <w:pPr>
        <w:spacing w:after="0" w:line="240" w:lineRule="auto"/>
      </w:pPr>
      <w:r>
        <w:separator/>
      </w:r>
    </w:p>
  </w:footnote>
  <w:footnote w:type="continuationSeparator" w:id="1">
    <w:p w:rsidR="00E80D06" w:rsidRDefault="00E80D06" w:rsidP="00055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4B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41D46"/>
    <w:multiLevelType w:val="hybridMultilevel"/>
    <w:tmpl w:val="72CEA2FE"/>
    <w:lvl w:ilvl="0" w:tplc="401263C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2231D7B"/>
    <w:multiLevelType w:val="hybridMultilevel"/>
    <w:tmpl w:val="E1BA2F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A158D"/>
    <w:multiLevelType w:val="hybridMultilevel"/>
    <w:tmpl w:val="08D29E9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>
    <w:nsid w:val="25DE5F73"/>
    <w:multiLevelType w:val="hybridMultilevel"/>
    <w:tmpl w:val="82C05F50"/>
    <w:lvl w:ilvl="0" w:tplc="3D50826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D2B028A0">
      <w:start w:val="1"/>
      <w:numFmt w:val="none"/>
      <w:lvlText w:val="1.4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FF758C6"/>
    <w:multiLevelType w:val="hybridMultilevel"/>
    <w:tmpl w:val="D64A56EE"/>
    <w:lvl w:ilvl="0" w:tplc="700CE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F5B67"/>
    <w:multiLevelType w:val="hybridMultilevel"/>
    <w:tmpl w:val="8518490E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34526F8D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47CC4"/>
    <w:multiLevelType w:val="hybridMultilevel"/>
    <w:tmpl w:val="605C283C"/>
    <w:lvl w:ilvl="0" w:tplc="7FBA94A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3E266953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241CD"/>
    <w:multiLevelType w:val="hybridMultilevel"/>
    <w:tmpl w:val="F4C2639A"/>
    <w:lvl w:ilvl="0" w:tplc="0409000F">
      <w:start w:val="1"/>
      <w:numFmt w:val="decimal"/>
      <w:lvlText w:val="%1."/>
      <w:lvlJc w:val="left"/>
      <w:pPr>
        <w:tabs>
          <w:tab w:val="num" w:pos="509"/>
        </w:tabs>
        <w:ind w:left="509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589"/>
        </w:tabs>
        <w:ind w:left="15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09"/>
        </w:tabs>
        <w:ind w:left="2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29"/>
        </w:tabs>
        <w:ind w:left="30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49"/>
        </w:tabs>
        <w:ind w:left="37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69"/>
        </w:tabs>
        <w:ind w:left="44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89"/>
        </w:tabs>
        <w:ind w:left="51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09"/>
        </w:tabs>
        <w:ind w:left="59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29"/>
        </w:tabs>
        <w:ind w:left="6629" w:hanging="180"/>
      </w:pPr>
    </w:lvl>
  </w:abstractNum>
  <w:abstractNum w:abstractNumId="11">
    <w:nsid w:val="43A54604"/>
    <w:multiLevelType w:val="hybridMultilevel"/>
    <w:tmpl w:val="BC26AD16"/>
    <w:lvl w:ilvl="0" w:tplc="02FA6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B2C55"/>
    <w:multiLevelType w:val="hybridMultilevel"/>
    <w:tmpl w:val="23E6AB2C"/>
    <w:lvl w:ilvl="0" w:tplc="6D105D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877679"/>
    <w:multiLevelType w:val="hybridMultilevel"/>
    <w:tmpl w:val="204EB0B2"/>
    <w:lvl w:ilvl="0" w:tplc="1EBC6F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92BF3"/>
    <w:multiLevelType w:val="multilevel"/>
    <w:tmpl w:val="21A2BB0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1800"/>
      </w:pPr>
      <w:rPr>
        <w:rFonts w:hint="default"/>
      </w:rPr>
    </w:lvl>
  </w:abstractNum>
  <w:abstractNum w:abstractNumId="15">
    <w:nsid w:val="4AF55A7A"/>
    <w:multiLevelType w:val="hybridMultilevel"/>
    <w:tmpl w:val="3CA289D8"/>
    <w:lvl w:ilvl="0" w:tplc="CDF0F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FF7F24"/>
    <w:multiLevelType w:val="hybridMultilevel"/>
    <w:tmpl w:val="B7026A1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>
    <w:nsid w:val="5579599D"/>
    <w:multiLevelType w:val="hybridMultilevel"/>
    <w:tmpl w:val="4844AB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2E15F1"/>
    <w:multiLevelType w:val="hybridMultilevel"/>
    <w:tmpl w:val="FAE832CC"/>
    <w:lvl w:ilvl="0" w:tplc="8B34D1E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87288C"/>
    <w:multiLevelType w:val="hybridMultilevel"/>
    <w:tmpl w:val="E1BA2F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73EF5"/>
    <w:multiLevelType w:val="hybridMultilevel"/>
    <w:tmpl w:val="DA9C4D26"/>
    <w:lvl w:ilvl="0" w:tplc="391E9536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9109DE"/>
    <w:multiLevelType w:val="multilevel"/>
    <w:tmpl w:val="8E32A70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5A33116"/>
    <w:multiLevelType w:val="hybridMultilevel"/>
    <w:tmpl w:val="6A104B14"/>
    <w:lvl w:ilvl="0" w:tplc="74F4521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4"/>
  </w:num>
  <w:num w:numId="4">
    <w:abstractNumId w:val="4"/>
  </w:num>
  <w:num w:numId="5">
    <w:abstractNumId w:val="18"/>
  </w:num>
  <w:num w:numId="6">
    <w:abstractNumId w:val="17"/>
  </w:num>
  <w:num w:numId="7">
    <w:abstractNumId w:val="6"/>
  </w:num>
  <w:num w:numId="8">
    <w:abstractNumId w:val="3"/>
  </w:num>
  <w:num w:numId="9">
    <w:abstractNumId w:val="10"/>
  </w:num>
  <w:num w:numId="10">
    <w:abstractNumId w:val="22"/>
  </w:num>
  <w:num w:numId="11">
    <w:abstractNumId w:val="16"/>
  </w:num>
  <w:num w:numId="12">
    <w:abstractNumId w:val="13"/>
  </w:num>
  <w:num w:numId="13">
    <w:abstractNumId w:val="19"/>
  </w:num>
  <w:num w:numId="14">
    <w:abstractNumId w:val="12"/>
  </w:num>
  <w:num w:numId="15">
    <w:abstractNumId w:val="15"/>
  </w:num>
  <w:num w:numId="16">
    <w:abstractNumId w:val="5"/>
  </w:num>
  <w:num w:numId="17">
    <w:abstractNumId w:val="7"/>
  </w:num>
  <w:num w:numId="18">
    <w:abstractNumId w:val="0"/>
  </w:num>
  <w:num w:numId="19">
    <w:abstractNumId w:val="9"/>
  </w:num>
  <w:num w:numId="20">
    <w:abstractNumId w:val="2"/>
  </w:num>
  <w:num w:numId="21">
    <w:abstractNumId w:val="8"/>
  </w:num>
  <w:num w:numId="22">
    <w:abstractNumId w:val="1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44C"/>
    <w:rsid w:val="00005970"/>
    <w:rsid w:val="000323AC"/>
    <w:rsid w:val="0005529D"/>
    <w:rsid w:val="00055604"/>
    <w:rsid w:val="000736F8"/>
    <w:rsid w:val="00081B39"/>
    <w:rsid w:val="000B2DA5"/>
    <w:rsid w:val="000F19F3"/>
    <w:rsid w:val="000F2C41"/>
    <w:rsid w:val="001137E4"/>
    <w:rsid w:val="001139E8"/>
    <w:rsid w:val="00170ADA"/>
    <w:rsid w:val="001771BA"/>
    <w:rsid w:val="00190283"/>
    <w:rsid w:val="001A1140"/>
    <w:rsid w:val="001B03B6"/>
    <w:rsid w:val="001C1272"/>
    <w:rsid w:val="001D0C8C"/>
    <w:rsid w:val="001E2CF7"/>
    <w:rsid w:val="0022044C"/>
    <w:rsid w:val="00230C55"/>
    <w:rsid w:val="002741FD"/>
    <w:rsid w:val="002A03A0"/>
    <w:rsid w:val="002A785F"/>
    <w:rsid w:val="002C0A77"/>
    <w:rsid w:val="002C6EF6"/>
    <w:rsid w:val="002D3F7C"/>
    <w:rsid w:val="00364525"/>
    <w:rsid w:val="003678C6"/>
    <w:rsid w:val="003A32A0"/>
    <w:rsid w:val="003B510B"/>
    <w:rsid w:val="003B6F0A"/>
    <w:rsid w:val="004448E2"/>
    <w:rsid w:val="00452F8B"/>
    <w:rsid w:val="004A551A"/>
    <w:rsid w:val="004B7233"/>
    <w:rsid w:val="004C5F4D"/>
    <w:rsid w:val="004C6B68"/>
    <w:rsid w:val="004D3499"/>
    <w:rsid w:val="004E0967"/>
    <w:rsid w:val="004F51FF"/>
    <w:rsid w:val="00527B53"/>
    <w:rsid w:val="00541888"/>
    <w:rsid w:val="00546B42"/>
    <w:rsid w:val="00583F12"/>
    <w:rsid w:val="005C47FA"/>
    <w:rsid w:val="005D5975"/>
    <w:rsid w:val="005D7FCB"/>
    <w:rsid w:val="005E4C89"/>
    <w:rsid w:val="005E5A90"/>
    <w:rsid w:val="005F6D5B"/>
    <w:rsid w:val="00606608"/>
    <w:rsid w:val="006073DB"/>
    <w:rsid w:val="00610373"/>
    <w:rsid w:val="006257D6"/>
    <w:rsid w:val="00642C39"/>
    <w:rsid w:val="00672D09"/>
    <w:rsid w:val="00675270"/>
    <w:rsid w:val="00683229"/>
    <w:rsid w:val="006D6DFB"/>
    <w:rsid w:val="007360A7"/>
    <w:rsid w:val="00743511"/>
    <w:rsid w:val="0076170C"/>
    <w:rsid w:val="00772F98"/>
    <w:rsid w:val="007A222C"/>
    <w:rsid w:val="007C2247"/>
    <w:rsid w:val="007D5F28"/>
    <w:rsid w:val="007E18EB"/>
    <w:rsid w:val="0082710F"/>
    <w:rsid w:val="00831546"/>
    <w:rsid w:val="00851C19"/>
    <w:rsid w:val="0085725E"/>
    <w:rsid w:val="00875A6B"/>
    <w:rsid w:val="00884570"/>
    <w:rsid w:val="00896A69"/>
    <w:rsid w:val="008A7741"/>
    <w:rsid w:val="008F30A5"/>
    <w:rsid w:val="00914A56"/>
    <w:rsid w:val="00925151"/>
    <w:rsid w:val="00945EE6"/>
    <w:rsid w:val="009474B8"/>
    <w:rsid w:val="0096704B"/>
    <w:rsid w:val="00990AB3"/>
    <w:rsid w:val="009C41AB"/>
    <w:rsid w:val="009C74FB"/>
    <w:rsid w:val="009D541B"/>
    <w:rsid w:val="00A95733"/>
    <w:rsid w:val="00AC5EF7"/>
    <w:rsid w:val="00AD2A30"/>
    <w:rsid w:val="00AD70C9"/>
    <w:rsid w:val="00B018AB"/>
    <w:rsid w:val="00B30F19"/>
    <w:rsid w:val="00B51FB7"/>
    <w:rsid w:val="00B76443"/>
    <w:rsid w:val="00B84366"/>
    <w:rsid w:val="00B903F9"/>
    <w:rsid w:val="00BC241D"/>
    <w:rsid w:val="00C32EA4"/>
    <w:rsid w:val="00C44567"/>
    <w:rsid w:val="00C4683A"/>
    <w:rsid w:val="00C6390F"/>
    <w:rsid w:val="00CA21F7"/>
    <w:rsid w:val="00CA684A"/>
    <w:rsid w:val="00CB4B91"/>
    <w:rsid w:val="00CD316D"/>
    <w:rsid w:val="00CD47F2"/>
    <w:rsid w:val="00D27934"/>
    <w:rsid w:val="00D35CCA"/>
    <w:rsid w:val="00D67B60"/>
    <w:rsid w:val="00D7168C"/>
    <w:rsid w:val="00D75924"/>
    <w:rsid w:val="00D85700"/>
    <w:rsid w:val="00DE18A6"/>
    <w:rsid w:val="00DE5FE0"/>
    <w:rsid w:val="00E272DA"/>
    <w:rsid w:val="00E70063"/>
    <w:rsid w:val="00E77C40"/>
    <w:rsid w:val="00E80D06"/>
    <w:rsid w:val="00E83F02"/>
    <w:rsid w:val="00E929F4"/>
    <w:rsid w:val="00EA445B"/>
    <w:rsid w:val="00EC4C3C"/>
    <w:rsid w:val="00ED655B"/>
    <w:rsid w:val="00EE0AE3"/>
    <w:rsid w:val="00EE554F"/>
    <w:rsid w:val="00F268CC"/>
    <w:rsid w:val="00F47E2D"/>
    <w:rsid w:val="00F50791"/>
    <w:rsid w:val="00F7460E"/>
    <w:rsid w:val="00F7572B"/>
    <w:rsid w:val="00F76EDE"/>
    <w:rsid w:val="00FF3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4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044C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4E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4B7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55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29D"/>
  </w:style>
  <w:style w:type="paragraph" w:styleId="Footer">
    <w:name w:val="footer"/>
    <w:basedOn w:val="Normal"/>
    <w:link w:val="Foot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2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4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99"/>
    <w:rsid w:val="0022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044C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4E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4B7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552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29D"/>
  </w:style>
  <w:style w:type="paragraph" w:styleId="Footer">
    <w:name w:val="footer"/>
    <w:basedOn w:val="Normal"/>
    <w:link w:val="FooterChar"/>
    <w:uiPriority w:val="99"/>
    <w:unhideWhenUsed/>
    <w:rsid w:val="00055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2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81</cp:revision>
  <dcterms:created xsi:type="dcterms:W3CDTF">2014-03-15T03:07:00Z</dcterms:created>
  <dcterms:modified xsi:type="dcterms:W3CDTF">2018-07-02T05:13:00Z</dcterms:modified>
</cp:coreProperties>
</file>